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9E3" w:rsidRDefault="002F29E3" w:rsidP="002F29E3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2F29E3" w:rsidRDefault="002F29E3" w:rsidP="002F29E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:rsidR="002F29E3" w:rsidRDefault="002F29E3" w:rsidP="002F29E3">
      <w:pPr>
        <w:ind w:left="6096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................................                                        (miejscowość, data)</w:t>
      </w:r>
    </w:p>
    <w:p w:rsidR="002F29E3" w:rsidRDefault="002F29E3" w:rsidP="002F29E3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2F29E3" w:rsidRDefault="002F29E3" w:rsidP="002F29E3">
      <w:pPr>
        <w:spacing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(Nazwa Wykonawcy) </w:t>
      </w:r>
    </w:p>
    <w:p w:rsidR="002F29E3" w:rsidRDefault="002F29E3" w:rsidP="002F29E3">
      <w:pPr>
        <w:ind w:right="28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OŚWIADCZENIE </w:t>
      </w:r>
    </w:p>
    <w:p w:rsidR="002F29E3" w:rsidRDefault="002F29E3" w:rsidP="002F29E3">
      <w:pPr>
        <w:ind w:right="28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art. 125 ust. 1 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2F29E3" w:rsidRDefault="002F29E3" w:rsidP="002F29E3">
      <w:pPr>
        <w:ind w:right="282"/>
        <w:jc w:val="both"/>
        <w:rPr>
          <w:rFonts w:ascii="Arial" w:hAnsi="Arial" w:cs="Arial"/>
          <w:b/>
          <w:sz w:val="20"/>
          <w:szCs w:val="20"/>
        </w:rPr>
      </w:pPr>
    </w:p>
    <w:p w:rsidR="002F29E3" w:rsidRDefault="002F29E3" w:rsidP="002F29E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i/>
          <w:kern w:val="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Postępowanie o udzielenie zamówienia publicznego pn.: </w:t>
      </w:r>
      <w:r>
        <w:rPr>
          <w:rFonts w:ascii="Arial" w:eastAsiaTheme="minorHAnsi" w:hAnsi="Arial" w:cs="Arial"/>
          <w:b/>
          <w:bCs/>
          <w:sz w:val="20"/>
          <w:szCs w:val="20"/>
        </w:rPr>
        <w:t>Opracowanie dokumentacji projektowej rozbudowy drogi wojewódzkiej nr 297 na odcinku DK 12 – granica województwa (Etap 1 i Etap 2)</w:t>
      </w:r>
    </w:p>
    <w:p w:rsidR="002F29E3" w:rsidRDefault="002F29E3" w:rsidP="002F29E3">
      <w:pPr>
        <w:numPr>
          <w:ilvl w:val="0"/>
          <w:numId w:val="2"/>
        </w:numPr>
        <w:spacing w:line="240" w:lineRule="atLeast"/>
        <w:ind w:right="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nie podlegam wykluczeniu</w:t>
      </w:r>
      <w:r>
        <w:rPr>
          <w:rFonts w:ascii="Arial" w:hAnsi="Arial" w:cs="Arial"/>
          <w:sz w:val="20"/>
          <w:szCs w:val="20"/>
        </w:rPr>
        <w:t xml:space="preserve"> z postępowania na podstawie art. 108 ust. 1 oraz art. 109 ust.1 pkt 4, 8 i 10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          </w:t>
      </w:r>
    </w:p>
    <w:p w:rsidR="002F29E3" w:rsidRDefault="002F29E3" w:rsidP="002F29E3">
      <w:pPr>
        <w:spacing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</w:t>
      </w:r>
    </w:p>
    <w:p w:rsidR="002F29E3" w:rsidRDefault="002F29E3" w:rsidP="002F29E3">
      <w:pPr>
        <w:numPr>
          <w:ilvl w:val="0"/>
          <w:numId w:val="2"/>
        </w:numPr>
        <w:spacing w:line="240" w:lineRule="auto"/>
        <w:ind w:right="28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zachodzą w stosunku do mnie podstawy wykluczenia</w:t>
      </w:r>
      <w:r>
        <w:rPr>
          <w:rFonts w:ascii="Arial" w:hAnsi="Arial" w:cs="Arial"/>
          <w:sz w:val="20"/>
          <w:szCs w:val="20"/>
        </w:rPr>
        <w:t xml:space="preserve"> z postępowania na podstawie art. ......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. 108 ust. 1 pkt 1, 2, 5 lub art. 109 ust. 1 pkt 4, 8 i 10 </w:t>
      </w:r>
      <w:r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</w:p>
    <w:p w:rsidR="002F29E3" w:rsidRDefault="002F29E3" w:rsidP="002F29E3">
      <w:pPr>
        <w:ind w:left="708" w:right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>
        <w:rPr>
          <w:rFonts w:ascii="Arial" w:hAnsi="Arial" w:cs="Arial"/>
          <w:color w:val="000000"/>
          <w:sz w:val="20"/>
          <w:szCs w:val="20"/>
        </w:rPr>
        <w:t xml:space="preserve">110 ust. 2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podjąłem następujące środki naprawcze:</w:t>
      </w:r>
    </w:p>
    <w:p w:rsidR="002F29E3" w:rsidRDefault="002F29E3" w:rsidP="002F29E3">
      <w:pPr>
        <w:ind w:right="282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2F29E3" w:rsidRDefault="002F29E3" w:rsidP="002F29E3">
      <w:pPr>
        <w:ind w:right="28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</w:t>
      </w:r>
    </w:p>
    <w:p w:rsidR="002F29E3" w:rsidRDefault="002F29E3" w:rsidP="002F29E3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nie podlegam wykluczeniu</w:t>
      </w:r>
      <w:r>
        <w:rPr>
          <w:rFonts w:ascii="Arial" w:hAnsi="Arial" w:cs="Arial"/>
          <w:sz w:val="20"/>
          <w:szCs w:val="20"/>
        </w:rPr>
        <w:t xml:space="preserve"> z postępowania na podstawie art. 7 ust. 1 ustawy z dnia 13.04.2022 r. </w:t>
      </w:r>
      <w:r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narodowego.</w:t>
      </w:r>
    </w:p>
    <w:p w:rsidR="002F29E3" w:rsidRDefault="002F29E3" w:rsidP="002F29E3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2F29E3" w:rsidRDefault="002F29E3" w:rsidP="002F29E3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zachodzą w stosunku do mnie podstawy wykluczenia</w:t>
      </w:r>
      <w:r>
        <w:rPr>
          <w:rFonts w:ascii="Arial" w:hAnsi="Arial" w:cs="Arial"/>
          <w:sz w:val="20"/>
          <w:szCs w:val="20"/>
        </w:rPr>
        <w:t xml:space="preserve"> z postępowania na podstawie art. 7 ust. 1 pkt ...... ustawy z dnia 13.04.2022 r. </w:t>
      </w:r>
      <w:r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  <w:color w:val="000000"/>
          <w:sz w:val="20"/>
          <w:szCs w:val="20"/>
        </w:rPr>
        <w:t>. 7 ust. 1).</w:t>
      </w:r>
    </w:p>
    <w:p w:rsidR="002F29E3" w:rsidRDefault="002F29E3" w:rsidP="002F29E3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2F29E3" w:rsidRDefault="002F29E3" w:rsidP="002F29E3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b/>
          <w:sz w:val="20"/>
          <w:szCs w:val="20"/>
        </w:rPr>
        <w:t xml:space="preserve">, że spełniam warunki udziału w postępowaniu </w:t>
      </w:r>
      <w:r>
        <w:rPr>
          <w:rFonts w:ascii="Arial" w:hAnsi="Arial" w:cs="Arial"/>
          <w:sz w:val="20"/>
          <w:szCs w:val="20"/>
        </w:rPr>
        <w:t xml:space="preserve">w zakresie …………………………………………………………………………………………………………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b/>
          <w:i/>
          <w:sz w:val="20"/>
          <w:szCs w:val="20"/>
        </w:rPr>
        <w:t>wskazać</w:t>
      </w:r>
      <w:r>
        <w:rPr>
          <w:rFonts w:ascii="Arial" w:hAnsi="Arial" w:cs="Arial"/>
          <w:i/>
          <w:sz w:val="20"/>
          <w:szCs w:val="20"/>
        </w:rPr>
        <w:t xml:space="preserve">  jednostkę redakcyjną dokumentu –SWZ pkt 14.1, w której określono warunki udziału w postępowaniu)</w:t>
      </w:r>
    </w:p>
    <w:p w:rsidR="002F29E3" w:rsidRDefault="002F29E3" w:rsidP="002F29E3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2F29E3" w:rsidRDefault="002F29E3" w:rsidP="002F29E3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                                </w:t>
      </w:r>
    </w:p>
    <w:p w:rsidR="002F29E3" w:rsidRDefault="002F29E3" w:rsidP="002F29E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2F29E3" w:rsidRDefault="002F29E3" w:rsidP="002F29E3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*niepotrzebne skreślić</w:t>
      </w: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 </w:t>
      </w:r>
    </w:p>
    <w:p w:rsidR="002F29E3" w:rsidRDefault="002F29E3" w:rsidP="002F29E3">
      <w:pPr>
        <w:ind w:right="282"/>
        <w:jc w:val="both"/>
        <w:rPr>
          <w:rFonts w:ascii="Arial" w:hAnsi="Arial" w:cs="Arial"/>
          <w:b/>
          <w:i/>
          <w:sz w:val="20"/>
          <w:szCs w:val="20"/>
        </w:rPr>
      </w:pPr>
    </w:p>
    <w:p w:rsidR="002F29E3" w:rsidRDefault="002F29E3" w:rsidP="002F29E3">
      <w:pPr>
        <w:ind w:right="282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Uwaga: </w:t>
      </w:r>
    </w:p>
    <w:p w:rsidR="002F29E3" w:rsidRDefault="002F29E3" w:rsidP="002F29E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:rsidR="002F29E3" w:rsidRDefault="002F29E3" w:rsidP="002F29E3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 przypadku gdy Wykonawca polega na zdolnościach lub sytuacji podmiotów udostępniających zasoby, składa </w:t>
      </w:r>
      <w:r>
        <w:rPr>
          <w:rFonts w:ascii="Arial" w:hAnsi="Arial" w:cs="Arial"/>
          <w:b/>
          <w:i/>
          <w:sz w:val="18"/>
          <w:szCs w:val="18"/>
        </w:rPr>
        <w:t>także oświadczenie  podmiotu udostępniającego zasoby</w:t>
      </w:r>
      <w:r>
        <w:rPr>
          <w:rFonts w:ascii="Arial" w:hAnsi="Arial" w:cs="Arial"/>
          <w:i/>
          <w:sz w:val="18"/>
          <w:szCs w:val="18"/>
        </w:rPr>
        <w:t>, potwierdzające brak podstaw do wykluczenia tego podmiotu oraz odpowiednio spełnianie warunków udziału w postępowaniu, w zakresie w jakim wykonawca powołuje się na jego zasoby.</w:t>
      </w:r>
    </w:p>
    <w:p w:rsidR="002F29E3" w:rsidRDefault="002F29E3" w:rsidP="002F29E3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bookmarkStart w:id="0" w:name="_Hlk79051189"/>
    </w:p>
    <w:p w:rsidR="002F29E3" w:rsidRDefault="002F29E3" w:rsidP="002F29E3">
      <w:pPr>
        <w:ind w:left="6372" w:firstLine="708"/>
        <w:jc w:val="right"/>
        <w:rPr>
          <w:rFonts w:ascii="Arial" w:hAnsi="Arial" w:cs="Arial"/>
          <w:sz w:val="20"/>
          <w:szCs w:val="20"/>
        </w:rPr>
      </w:pPr>
    </w:p>
    <w:p w:rsidR="002F29E3" w:rsidRDefault="002F29E3" w:rsidP="002F29E3">
      <w:pPr>
        <w:ind w:left="6372" w:firstLine="708"/>
        <w:jc w:val="right"/>
        <w:rPr>
          <w:rFonts w:ascii="Arial" w:hAnsi="Arial" w:cs="Arial"/>
          <w:sz w:val="20"/>
          <w:szCs w:val="20"/>
        </w:rPr>
      </w:pPr>
    </w:p>
    <w:p w:rsidR="002F29E3" w:rsidRDefault="002F29E3" w:rsidP="002F29E3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2</w:t>
      </w:r>
    </w:p>
    <w:p w:rsidR="002F29E3" w:rsidRDefault="002F29E3" w:rsidP="002F29E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bookmarkEnd w:id="0"/>
    <w:p w:rsidR="002F29E3" w:rsidRDefault="002F29E3" w:rsidP="002F29E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:rsidR="002F29E3" w:rsidRDefault="002F29E3" w:rsidP="002F29E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 podmiotu oddającego potencjał, NIP/REGON)</w:t>
      </w:r>
    </w:p>
    <w:p w:rsidR="002F29E3" w:rsidRDefault="002F29E3" w:rsidP="002F29E3">
      <w:pPr>
        <w:tabs>
          <w:tab w:val="left" w:pos="9214"/>
        </w:tabs>
        <w:suppressAutoHyphens/>
        <w:spacing w:before="120" w:line="240" w:lineRule="auto"/>
        <w:ind w:right="-1"/>
        <w:rPr>
          <w:rFonts w:ascii="Arial" w:eastAsia="Times New Roman" w:hAnsi="Arial" w:cs="Arial"/>
          <w:sz w:val="20"/>
          <w:szCs w:val="20"/>
          <w:lang w:eastAsia="ar-SA"/>
        </w:rPr>
      </w:pPr>
    </w:p>
    <w:p w:rsidR="002F29E3" w:rsidRDefault="002F29E3" w:rsidP="002F29E3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ZOBOWIĄZANIE  DO  UDOSTĘPNIENIA  ZASOBÓW</w:t>
      </w:r>
    </w:p>
    <w:p w:rsidR="002F29E3" w:rsidRDefault="002F29E3" w:rsidP="002F29E3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(opcjonalnie)</w:t>
      </w:r>
    </w:p>
    <w:p w:rsidR="002F29E3" w:rsidRDefault="002F29E3" w:rsidP="002F29E3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Działając na podstawie art. 118 ustawy prawo zamówień publicznych oświadczam, iż zobowiązuję się do oddania swoich zasobów w zakresie</w:t>
      </w:r>
    </w:p>
    <w:p w:rsidR="002F29E3" w:rsidRDefault="002F29E3" w:rsidP="002F29E3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</w:t>
      </w:r>
    </w:p>
    <w:p w:rsidR="002F29E3" w:rsidRDefault="002F29E3" w:rsidP="002F29E3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(określenie zasobu – zdolności zawodowe)</w:t>
      </w:r>
    </w:p>
    <w:p w:rsidR="002F29E3" w:rsidRDefault="002F29E3" w:rsidP="002F29E3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2F29E3" w:rsidRDefault="002F29E3" w:rsidP="002F29E3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do dyspozycji Wykonawcy/ów**:</w:t>
      </w:r>
    </w:p>
    <w:p w:rsidR="002F29E3" w:rsidRDefault="002F29E3" w:rsidP="002F29E3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2F29E3" w:rsidRDefault="002F29E3" w:rsidP="002F29E3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(nazwa Wykonawcy/ów)</w:t>
      </w:r>
    </w:p>
    <w:p w:rsidR="002F29E3" w:rsidRDefault="002F29E3" w:rsidP="002F29E3">
      <w:pPr>
        <w:rPr>
          <w:rFonts w:ascii="Arial" w:hAnsi="Arial" w:cs="Arial"/>
          <w:sz w:val="20"/>
          <w:szCs w:val="20"/>
        </w:rPr>
      </w:pPr>
    </w:p>
    <w:p w:rsidR="002F29E3" w:rsidRDefault="002F29E3" w:rsidP="002F29E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pod nazwą: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eastAsiaTheme="minorHAnsi" w:hAnsi="Arial" w:cs="Arial"/>
          <w:b/>
          <w:bCs/>
          <w:sz w:val="20"/>
          <w:szCs w:val="20"/>
        </w:rPr>
        <w:t>Opracowanie dokumentacji projektowej rozbudowy drogi wojewódzkiej nr 297 na odcinku DK 12 – granica województwa (Etap 1 i Etap 2)</w:t>
      </w:r>
    </w:p>
    <w:p w:rsidR="002F29E3" w:rsidRDefault="002F29E3" w:rsidP="002F29E3">
      <w:pPr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Oświadczam, iż:</w:t>
      </w:r>
    </w:p>
    <w:p w:rsidR="002F29E3" w:rsidRDefault="002F29E3" w:rsidP="002F29E3">
      <w:pPr>
        <w:numPr>
          <w:ilvl w:val="0"/>
          <w:numId w:val="1"/>
        </w:numPr>
        <w:suppressAutoHyphens/>
        <w:spacing w:before="12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udostępniam Wykonawcy ww. zasoby, w następującym zakresie:</w:t>
      </w:r>
    </w:p>
    <w:p w:rsidR="002F29E3" w:rsidRDefault="002F29E3" w:rsidP="002F29E3">
      <w:pPr>
        <w:suppressAutoHyphens/>
        <w:spacing w:before="120" w:line="240" w:lineRule="auto"/>
        <w:ind w:left="720" w:hanging="72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2F29E3" w:rsidRDefault="002F29E3" w:rsidP="002F29E3">
      <w:pPr>
        <w:suppressAutoHyphens/>
        <w:spacing w:before="120" w:line="240" w:lineRule="auto"/>
        <w:ind w:left="720" w:hanging="720"/>
        <w:contextualSpacing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ar-SA"/>
        </w:rPr>
        <w:t xml:space="preserve">(określenie zasobu – zdolność  zawodowa  osoby (potencjał kadrowy)) </w:t>
      </w:r>
    </w:p>
    <w:p w:rsidR="002F29E3" w:rsidRDefault="002F29E3" w:rsidP="002F29E3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2F29E3" w:rsidRDefault="002F29E3" w:rsidP="002F29E3">
      <w:pPr>
        <w:spacing w:after="160" w:line="256" w:lineRule="auto"/>
        <w:ind w:left="-142"/>
        <w:jc w:val="center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(należy podać informacje umożliwiające ocenę spełnienia warunków, </w:t>
      </w:r>
      <w:r>
        <w:rPr>
          <w:rFonts w:ascii="Arial" w:hAnsi="Arial" w:cs="Arial"/>
          <w:bCs/>
          <w:i/>
          <w:color w:val="000000"/>
          <w:sz w:val="20"/>
          <w:szCs w:val="20"/>
        </w:rPr>
        <w:t xml:space="preserve">określonych w pkt 14.1. d) Instrukcji, </w:t>
      </w:r>
      <w:r>
        <w:rPr>
          <w:rFonts w:ascii="Arial" w:hAnsi="Arial" w:cs="Arial"/>
          <w:i/>
          <w:color w:val="000000"/>
          <w:sz w:val="20"/>
          <w:szCs w:val="20"/>
        </w:rPr>
        <w:t>przez udostępniane zasoby)</w:t>
      </w:r>
    </w:p>
    <w:p w:rsidR="002F29E3" w:rsidRDefault="002F29E3" w:rsidP="002F29E3">
      <w:pPr>
        <w:numPr>
          <w:ilvl w:val="0"/>
          <w:numId w:val="1"/>
        </w:numPr>
        <w:suppressAutoHyphens/>
        <w:spacing w:before="120" w:line="240" w:lineRule="auto"/>
        <w:ind w:right="283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sposób i okres udostępnienia wykonawcy i wykorzystania przez niego moich zasobów przy wykonywaniu zamówienia:</w:t>
      </w:r>
    </w:p>
    <w:p w:rsidR="002F29E3" w:rsidRDefault="002F29E3" w:rsidP="002F29E3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…………………………………………………………………………………………………………..…..………</w:t>
      </w:r>
    </w:p>
    <w:p w:rsidR="002F29E3" w:rsidRDefault="002F29E3" w:rsidP="002F29E3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c)</w:t>
      </w:r>
      <w:r>
        <w:rPr>
          <w:rFonts w:ascii="Arial" w:eastAsia="Times New Roman" w:hAnsi="Arial" w:cs="Arial"/>
          <w:sz w:val="20"/>
          <w:szCs w:val="20"/>
          <w:lang w:eastAsia="ar-SA"/>
        </w:rPr>
        <w:tab/>
        <w:t>zakres naszego udziału przy wykonywaniu tego zamówienia będzie następujący:</w:t>
      </w:r>
    </w:p>
    <w:p w:rsidR="002F29E3" w:rsidRDefault="002F29E3" w:rsidP="002F29E3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…….…………………………………………………………………………………………………………………</w:t>
      </w:r>
    </w:p>
    <w:p w:rsidR="002F29E3" w:rsidRDefault="002F29E3" w:rsidP="002F29E3">
      <w:pPr>
        <w:numPr>
          <w:ilvl w:val="0"/>
          <w:numId w:val="3"/>
        </w:numPr>
        <w:spacing w:before="120" w:line="240" w:lineRule="auto"/>
        <w:ind w:left="284" w:right="283"/>
        <w:jc w:val="both"/>
        <w:rPr>
          <w:rFonts w:ascii="Arial" w:eastAsia="Times New Roman" w:hAnsi="Arial" w:cs="Arial"/>
          <w:sz w:val="20"/>
          <w:szCs w:val="20"/>
        </w:rPr>
      </w:pPr>
      <w:bookmarkStart w:id="1" w:name="_Hlk63760045"/>
      <w:r>
        <w:rPr>
          <w:rFonts w:ascii="Arial" w:eastAsia="Times New Roman" w:hAnsi="Arial" w:cs="Arial"/>
          <w:sz w:val="20"/>
          <w:szCs w:val="20"/>
        </w:rPr>
        <w:t xml:space="preserve">zrealizuję / nie zrealizuję* usługi, których wskazane zdolności dotyczą w następującym zakresie: </w:t>
      </w:r>
    </w:p>
    <w:p w:rsidR="002F29E3" w:rsidRDefault="002F29E3" w:rsidP="002F29E3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……………………………………………………………………………………………………………..………</w:t>
      </w:r>
    </w:p>
    <w:bookmarkEnd w:id="1"/>
    <w:p w:rsidR="002F29E3" w:rsidRDefault="002F29E3" w:rsidP="002F29E3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2F29E3" w:rsidRDefault="002F29E3" w:rsidP="002F29E3">
      <w:pPr>
        <w:suppressAutoHyphens/>
        <w:spacing w:before="120" w:line="240" w:lineRule="auto"/>
        <w:ind w:right="-34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__________________ dnia __ __ _____ roku</w:t>
      </w:r>
    </w:p>
    <w:p w:rsidR="002F29E3" w:rsidRDefault="002F29E3" w:rsidP="002F29E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F29E3" w:rsidRDefault="002F29E3" w:rsidP="002F29E3">
      <w:pPr>
        <w:spacing w:before="100" w:beforeAutospacing="1" w:after="100" w:afterAutospacing="1"/>
        <w:jc w:val="both"/>
        <w:rPr>
          <w:rFonts w:ascii="Arial" w:hAnsi="Arial" w:cs="Arial"/>
          <w:color w:val="666666"/>
          <w:sz w:val="20"/>
          <w:szCs w:val="20"/>
          <w:lang w:eastAsia="pl-PL"/>
        </w:rPr>
      </w:pPr>
      <w:bookmarkStart w:id="2" w:name="_Hlk97534616"/>
      <w:r>
        <w:rPr>
          <w:rFonts w:ascii="Arial" w:hAnsi="Arial" w:cs="Arial"/>
          <w:sz w:val="20"/>
          <w:szCs w:val="20"/>
          <w:lang w:eastAsia="pl-PL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0"/>
          <w:szCs w:val="20"/>
          <w:lang w:eastAsia="pl-PL"/>
        </w:rPr>
        <w:t>kwalifikowanym podpisem elektronicznym lub podpisem zaufanym lub elektronicznym podpisem osobistym.</w:t>
      </w:r>
    </w:p>
    <w:bookmarkEnd w:id="2"/>
    <w:p w:rsidR="002F29E3" w:rsidRDefault="002F29E3" w:rsidP="002F29E3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*podać właściwe</w:t>
      </w:r>
    </w:p>
    <w:p w:rsidR="002F29E3" w:rsidRDefault="002F29E3" w:rsidP="002F29E3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**niepotrzebne skreślić</w:t>
      </w:r>
    </w:p>
    <w:p w:rsidR="002F29E3" w:rsidRDefault="002F29E3" w:rsidP="002F29E3">
      <w:pPr>
        <w:spacing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F29E3" w:rsidRDefault="002F29E3" w:rsidP="002F29E3">
      <w:pPr>
        <w:spacing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UWAGA: </w:t>
      </w:r>
    </w:p>
    <w:p w:rsidR="002F29E3" w:rsidRDefault="002F29E3" w:rsidP="002F29E3">
      <w:pPr>
        <w:spacing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Zamiast niniejszego Formularza można przedstawić inne dokumenty, które określają w szczególności:</w:t>
      </w:r>
    </w:p>
    <w:p w:rsidR="002F29E3" w:rsidRDefault="002F29E3" w:rsidP="002F29E3">
      <w:pPr>
        <w:tabs>
          <w:tab w:val="left" w:pos="284"/>
        </w:tabs>
        <w:spacing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a)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  <w:t>zakres  dostępnych Wykonawcy zasobów podmiotu udostepniającego,</w:t>
      </w:r>
    </w:p>
    <w:p w:rsidR="002F29E3" w:rsidRDefault="002F29E3" w:rsidP="002F29E3">
      <w:pPr>
        <w:tabs>
          <w:tab w:val="left" w:pos="284"/>
        </w:tabs>
        <w:spacing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b)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sposób i okres udostepnienia wykonawcy i wykorzystania przez niego zasobów podmiotu udostepniającego te zasoby przy wykonywaniu zamówienia, </w:t>
      </w:r>
    </w:p>
    <w:p w:rsidR="002F29E3" w:rsidRDefault="002F29E3" w:rsidP="002F29E3">
      <w:pPr>
        <w:tabs>
          <w:tab w:val="left" w:pos="284"/>
        </w:tabs>
        <w:spacing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c)  czy i w jakim zakresie podmiot udostępniający zasoby, na zdolnościach którego wykonawca polega w odniesieniu do warunków w postępowaniu dotyczących wykształcenia, kwalifikacji zawodowych lub doświadczenia, zrealizuje usługi, których wskazane zdolności dotyczą.</w:t>
      </w:r>
    </w:p>
    <w:p w:rsidR="002F29E3" w:rsidRDefault="002F29E3" w:rsidP="002F29E3">
      <w:pPr>
        <w:spacing w:line="240" w:lineRule="auto"/>
        <w:rPr>
          <w:rFonts w:ascii="Arial" w:eastAsia="Times New Roman" w:hAnsi="Arial" w:cs="Arial"/>
          <w:sz w:val="18"/>
          <w:szCs w:val="18"/>
          <w:lang w:eastAsia="pl-PL"/>
        </w:rPr>
        <w:sectPr w:rsidR="002F29E3">
          <w:pgSz w:w="11899" w:h="16838"/>
          <w:pgMar w:top="1440" w:right="1411" w:bottom="701" w:left="1416" w:header="708" w:footer="708" w:gutter="0"/>
          <w:cols w:space="708"/>
        </w:sectPr>
      </w:pPr>
    </w:p>
    <w:p w:rsidR="002F29E3" w:rsidRDefault="002F29E3" w:rsidP="002F29E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3" w:name="_Hlk79050440"/>
      <w:bookmarkStart w:id="4" w:name="_Hlk100218527"/>
      <w:r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Załącznik nr 3</w:t>
      </w:r>
    </w:p>
    <w:p w:rsidR="002F29E3" w:rsidRDefault="002F29E3" w:rsidP="002F29E3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:rsidR="002F29E3" w:rsidRDefault="002F29E3" w:rsidP="002F29E3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………………………………………</w:t>
      </w:r>
    </w:p>
    <w:p w:rsidR="002F29E3" w:rsidRDefault="002F29E3" w:rsidP="002F29E3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(Nazwa Wykonawcy)</w:t>
      </w:r>
    </w:p>
    <w:p w:rsidR="002F29E3" w:rsidRDefault="002F29E3" w:rsidP="002F29E3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2F29E3" w:rsidRDefault="002F29E3" w:rsidP="002F29E3">
      <w:pPr>
        <w:jc w:val="center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shd w:val="clear" w:color="auto" w:fill="FFFFFF"/>
        </w:rPr>
        <w:t xml:space="preserve">OŚWIADCZENIE WYKONAWCÓW  WSPÓLNIE  UBIEGAJĄCYCH  SIĘ  </w:t>
      </w:r>
    </w:p>
    <w:p w:rsidR="002F29E3" w:rsidRDefault="002F29E3" w:rsidP="002F29E3">
      <w:pPr>
        <w:jc w:val="center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shd w:val="clear" w:color="auto" w:fill="FFFFFF"/>
        </w:rPr>
        <w:t xml:space="preserve">O UDZIELENIE ZAMÓWIENIA </w:t>
      </w:r>
    </w:p>
    <w:p w:rsidR="002F29E3" w:rsidRDefault="002F29E3" w:rsidP="002F29E3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złożone na podstawie art. 117 ust. 4 ustawy </w:t>
      </w:r>
      <w:proofErr w:type="spellStart"/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2F29E3" w:rsidRDefault="002F29E3" w:rsidP="002F29E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7534117"/>
    </w:p>
    <w:p w:rsidR="002F29E3" w:rsidRDefault="002F29E3" w:rsidP="002F29E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Postępowanie o udzielenie zamówienia publicznego w trybie podstawowym pn.: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End w:id="5"/>
      <w:r>
        <w:rPr>
          <w:rFonts w:ascii="Arial" w:eastAsiaTheme="minorHAnsi" w:hAnsi="Arial" w:cs="Arial"/>
          <w:b/>
          <w:bCs/>
        </w:rPr>
        <w:t>Opracowanie dokumentacji projektowej rozbudowy drogi wojewódzkiej nr 297 na odcinku DK 12 – granica województwa (Etap 1 i Etap 2)</w:t>
      </w:r>
    </w:p>
    <w:p w:rsidR="002F29E3" w:rsidRDefault="002F29E3" w:rsidP="002F29E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2F29E3" w:rsidRDefault="002F29E3" w:rsidP="002F29E3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822"/>
        <w:gridCol w:w="3021"/>
      </w:tblGrid>
      <w:tr w:rsidR="002F29E3" w:rsidTr="002F29E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9E3" w:rsidRDefault="002F29E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Wykonawcy, siedziba (miejscowość)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9E3" w:rsidRDefault="002F29E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9E3" w:rsidRDefault="002F29E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 uprawnione do reprezentacji</w:t>
            </w:r>
          </w:p>
        </w:tc>
      </w:tr>
      <w:tr w:rsidR="002F29E3" w:rsidTr="002F29E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9E3" w:rsidRDefault="002F29E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E3" w:rsidRDefault="002F29E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E3" w:rsidRDefault="002F29E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9E3" w:rsidTr="002F29E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9E3" w:rsidRDefault="002F29E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E3" w:rsidRDefault="002F29E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E3" w:rsidRDefault="002F29E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29E3" w:rsidRDefault="002F29E3" w:rsidP="002F29E3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2F29E3" w:rsidRDefault="002F29E3" w:rsidP="002F29E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że:</w:t>
      </w:r>
    </w:p>
    <w:p w:rsidR="002F29E3" w:rsidRDefault="002F29E3" w:rsidP="002F29E3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Warunek w zakresie zdolności zawodowej, dotyczący doświadczenia, opisany w pkt 14.1.d.1) SWZ spełnia/ją w naszym imieniu Wykonawca/</w:t>
      </w:r>
      <w:proofErr w:type="spellStart"/>
      <w:r>
        <w:rPr>
          <w:rFonts w:ascii="Arial" w:hAnsi="Arial" w:cs="Arial"/>
          <w:sz w:val="20"/>
          <w:szCs w:val="20"/>
        </w:rPr>
        <w:t>cy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2F29E3" w:rsidRDefault="002F29E3" w:rsidP="002F29E3">
      <w:pPr>
        <w:spacing w:after="16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2F29E3" w:rsidTr="002F29E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9E3" w:rsidRDefault="002F29E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Wykonawcy, siedziba (miejscowość)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9E3" w:rsidRDefault="002F29E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które będą wykonywane przez Wykonawcę*</w:t>
            </w:r>
          </w:p>
        </w:tc>
      </w:tr>
      <w:tr w:rsidR="002F29E3" w:rsidTr="002F29E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E3" w:rsidRDefault="002F29E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E3" w:rsidRDefault="002F29E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9E3" w:rsidTr="002F29E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E3" w:rsidRDefault="002F29E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E3" w:rsidRDefault="002F29E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29E3" w:rsidRDefault="002F29E3" w:rsidP="002F29E3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wskazać dokładny zakres usług,</w:t>
      </w:r>
      <w:r>
        <w:rPr>
          <w:rFonts w:ascii="Arial" w:hAnsi="Arial" w:cs="Arial"/>
          <w:sz w:val="20"/>
          <w:szCs w:val="20"/>
        </w:rPr>
        <w:t xml:space="preserve"> zgodny z opisem wynikającym z pkt 14.1.d.1) SWZ</w:t>
      </w:r>
    </w:p>
    <w:p w:rsidR="002F29E3" w:rsidRDefault="002F29E3" w:rsidP="002F29E3">
      <w:pPr>
        <w:jc w:val="both"/>
        <w:rPr>
          <w:rFonts w:ascii="Arial" w:hAnsi="Arial" w:cs="Arial"/>
          <w:b/>
          <w:sz w:val="20"/>
          <w:szCs w:val="20"/>
        </w:rPr>
      </w:pPr>
    </w:p>
    <w:p w:rsidR="002F29E3" w:rsidRDefault="002F29E3" w:rsidP="002F29E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Dokument należy podpisać</w:t>
      </w:r>
      <w:r>
        <w:rPr>
          <w:rFonts w:ascii="Arial" w:hAnsi="Arial" w:cs="Arial"/>
          <w:b/>
          <w:sz w:val="20"/>
          <w:szCs w:val="20"/>
        </w:rPr>
        <w:t xml:space="preserve"> kwalifikowanym podpisem elektronicznym lub podpisem zaufanym lub elektronicznym podpisem osobistym </w:t>
      </w:r>
      <w:r>
        <w:rPr>
          <w:rFonts w:ascii="Arial" w:hAnsi="Arial" w:cs="Arial"/>
          <w:b/>
          <w:sz w:val="20"/>
          <w:szCs w:val="20"/>
          <w:u w:val="single"/>
        </w:rPr>
        <w:t xml:space="preserve">przez wszystkich wykonawców wspólnie ubiegających się o udzielenie zamówienia. </w:t>
      </w:r>
    </w:p>
    <w:p w:rsidR="002F29E3" w:rsidRDefault="002F29E3" w:rsidP="002F29E3">
      <w:pPr>
        <w:shd w:val="clear" w:color="auto" w:fill="FFFFFF"/>
        <w:spacing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2F29E3" w:rsidRDefault="002F29E3" w:rsidP="002F29E3">
      <w:pPr>
        <w:shd w:val="clear" w:color="auto" w:fill="FFFFFF"/>
        <w:spacing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Podstawa prawna złożenia oświadczenia:</w:t>
      </w:r>
    </w:p>
    <w:p w:rsidR="002F29E3" w:rsidRDefault="002F29E3" w:rsidP="002F29E3">
      <w:pPr>
        <w:shd w:val="clear" w:color="auto" w:fill="FFFFFF"/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 </w:t>
      </w:r>
      <w:r>
        <w:rPr>
          <w:rFonts w:ascii="Arial" w:hAnsi="Arial" w:cs="Arial"/>
          <w:b/>
          <w:bCs/>
          <w:sz w:val="18"/>
          <w:szCs w:val="18"/>
        </w:rPr>
        <w:t xml:space="preserve">(art. 117 ust. 3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:rsidR="002F29E3" w:rsidRDefault="002F29E3" w:rsidP="002F29E3">
      <w:pPr>
        <w:shd w:val="clear" w:color="auto" w:fill="FFFFFF"/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przypadku, o którym mowa w art. 117 ust. 3, wykonawcy wspólnie ubiegający się o udzielenie zamówienia dołączają do oferty oświadczenie, z którego wynika, które usługi  wykonają poszczególni wykonawcy </w:t>
      </w:r>
      <w:r>
        <w:rPr>
          <w:rFonts w:ascii="Arial" w:hAnsi="Arial" w:cs="Arial"/>
          <w:b/>
          <w:bCs/>
          <w:sz w:val="18"/>
          <w:szCs w:val="18"/>
        </w:rPr>
        <w:t xml:space="preserve">(art. 117 ust. 4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>
        <w:rPr>
          <w:rFonts w:ascii="Arial" w:hAnsi="Arial" w:cs="Arial"/>
          <w:b/>
          <w:bCs/>
          <w:sz w:val="18"/>
          <w:szCs w:val="18"/>
        </w:rPr>
        <w:t>).</w:t>
      </w:r>
    </w:p>
    <w:p w:rsidR="002F29E3" w:rsidRDefault="002F29E3" w:rsidP="002F29E3">
      <w:pPr>
        <w:shd w:val="clear" w:color="auto" w:fill="FFFFFF"/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Zgodnie z opinią UZP obowiązek złożenia oświadczenia, o którym mowa w art. 117 ust. 4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o udzielenie zamówienia. </w:t>
      </w:r>
    </w:p>
    <w:p w:rsidR="002F29E3" w:rsidRDefault="002F29E3" w:rsidP="002F29E3">
      <w:pPr>
        <w:rPr>
          <w:rFonts w:ascii="Arial Narrow" w:hAnsi="Arial Narrow"/>
          <w:sz w:val="20"/>
          <w:szCs w:val="20"/>
        </w:rPr>
      </w:pPr>
    </w:p>
    <w:p w:rsidR="002F29E3" w:rsidRDefault="002F29E3" w:rsidP="002F29E3">
      <w:pPr>
        <w:rPr>
          <w:rFonts w:ascii="Arial Narrow" w:hAnsi="Arial Narrow"/>
          <w:sz w:val="20"/>
          <w:szCs w:val="20"/>
        </w:rPr>
      </w:pPr>
    </w:p>
    <w:p w:rsidR="002F29E3" w:rsidRDefault="002F29E3" w:rsidP="002F29E3">
      <w:pPr>
        <w:rPr>
          <w:rFonts w:ascii="Arial Narrow" w:hAnsi="Arial Narrow"/>
          <w:sz w:val="20"/>
          <w:szCs w:val="20"/>
        </w:rPr>
      </w:pPr>
      <w:bookmarkStart w:id="6" w:name="_GoBack"/>
      <w:bookmarkEnd w:id="6"/>
    </w:p>
    <w:bookmarkEnd w:id="3"/>
    <w:p w:rsidR="002F29E3" w:rsidRDefault="002F29E3" w:rsidP="002F29E3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lastRenderedPageBreak/>
        <w:t>Załącznik nr 4</w:t>
      </w:r>
    </w:p>
    <w:p w:rsidR="002F29E3" w:rsidRDefault="002F29E3" w:rsidP="002F29E3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:rsidR="002F29E3" w:rsidRDefault="002F29E3" w:rsidP="002F29E3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………………………………………</w:t>
      </w:r>
    </w:p>
    <w:p w:rsidR="002F29E3" w:rsidRDefault="002F29E3" w:rsidP="002F29E3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(Nazwa Wykonawcy)</w:t>
      </w:r>
    </w:p>
    <w:p w:rsidR="002F29E3" w:rsidRDefault="002F29E3" w:rsidP="002F29E3">
      <w:pPr>
        <w:rPr>
          <w:rFonts w:ascii="Arial Narrow" w:hAnsi="Arial Narrow"/>
          <w:sz w:val="20"/>
          <w:szCs w:val="20"/>
        </w:rPr>
      </w:pPr>
    </w:p>
    <w:p w:rsidR="002F29E3" w:rsidRDefault="002F29E3" w:rsidP="002F29E3">
      <w:pPr>
        <w:tabs>
          <w:tab w:val="left" w:pos="284"/>
        </w:tabs>
        <w:ind w:right="-341"/>
        <w:jc w:val="center"/>
        <w:rPr>
          <w:rFonts w:ascii="Arial" w:hAnsi="Arial" w:cs="Arial"/>
          <w:b/>
        </w:rPr>
      </w:pPr>
      <w:bookmarkStart w:id="7" w:name="_Hlk57102585"/>
      <w:r>
        <w:rPr>
          <w:rFonts w:ascii="Arial" w:hAnsi="Arial" w:cs="Arial"/>
          <w:b/>
        </w:rPr>
        <w:t>DOŚWIADCZENIE OSÓB WYZNACZONYCH DO REALIZACJI ZAMÓWIENIA- PROJEKTANTA BRANŻY DROGOWEJ</w:t>
      </w:r>
    </w:p>
    <w:p w:rsidR="002F29E3" w:rsidRDefault="002F29E3" w:rsidP="002F29E3">
      <w:pPr>
        <w:tabs>
          <w:tab w:val="left" w:pos="284"/>
        </w:tabs>
        <w:ind w:right="-341"/>
        <w:rPr>
          <w:rFonts w:ascii="Arial" w:hAnsi="Arial" w:cs="Arial"/>
          <w:b/>
          <w:bCs/>
          <w:spacing w:val="4"/>
        </w:rPr>
      </w:pPr>
      <w:r>
        <w:rPr>
          <w:rFonts w:ascii="Arial" w:hAnsi="Arial" w:cs="Arial"/>
          <w:i/>
        </w:rPr>
        <w:t xml:space="preserve"> </w:t>
      </w:r>
      <w:bookmarkEnd w:id="7"/>
    </w:p>
    <w:p w:rsidR="002F29E3" w:rsidRDefault="002F29E3" w:rsidP="002F29E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o udzielenie zamówienia publicznego w trybie podstawowym pn.: </w:t>
      </w:r>
      <w:r>
        <w:rPr>
          <w:rFonts w:ascii="Arial" w:eastAsiaTheme="minorHAnsi" w:hAnsi="Arial" w:cs="Arial"/>
          <w:b/>
          <w:bCs/>
        </w:rPr>
        <w:t>Opracowanie dokumentacji projektowej rozbudowy drogi wojewódzkiej nr 297                        na odcinku DK 12 – granica województwa (Etap 1 i Etap 2)</w:t>
      </w:r>
    </w:p>
    <w:p w:rsidR="002F29E3" w:rsidRDefault="002F29E3" w:rsidP="002F29E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</w:rPr>
      </w:pPr>
    </w:p>
    <w:p w:rsidR="002F29E3" w:rsidRDefault="002F29E3" w:rsidP="002F29E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OŚWIADCZAMY,</w:t>
      </w:r>
      <w:r>
        <w:rPr>
          <w:rFonts w:ascii="Arial" w:hAnsi="Arial" w:cs="Arial"/>
        </w:rPr>
        <w:t xml:space="preserve"> iż </w:t>
      </w:r>
      <w:r>
        <w:rPr>
          <w:rFonts w:ascii="Arial" w:hAnsi="Arial" w:cs="Arial"/>
          <w:b/>
        </w:rPr>
        <w:t>projektant branży drogowej</w:t>
      </w:r>
      <w:r>
        <w:rPr>
          <w:rFonts w:ascii="Arial" w:hAnsi="Arial" w:cs="Arial"/>
        </w:rPr>
        <w:t xml:space="preserve">  posiada w swoim doświadczeniu zawodowym zrealizowaną  na stanowisku projektanta w  okresie  ostatnich </w:t>
      </w:r>
      <w:r>
        <w:rPr>
          <w:rFonts w:ascii="Arial" w:hAnsi="Arial" w:cs="Arial"/>
          <w:b/>
        </w:rPr>
        <w:t>5 lat</w:t>
      </w:r>
      <w:r>
        <w:rPr>
          <w:rFonts w:ascii="Arial" w:hAnsi="Arial" w:cs="Arial"/>
        </w:rPr>
        <w:t xml:space="preserve"> przed upływem terminu składania ofert </w:t>
      </w:r>
      <w:r>
        <w:rPr>
          <w:rFonts w:ascii="Arial" w:eastAsia="Times New Roman" w:hAnsi="Arial" w:cs="Arial"/>
        </w:rPr>
        <w:t xml:space="preserve">min. 1 </w:t>
      </w:r>
      <w:r>
        <w:rPr>
          <w:rFonts w:ascii="Arial" w:hAnsi="Arial" w:cs="Arial"/>
        </w:rPr>
        <w:t xml:space="preserve">dokumentację projektową składającą się z </w:t>
      </w:r>
      <w:r>
        <w:rPr>
          <w:rFonts w:ascii="Arial" w:eastAsia="Times New Roman" w:hAnsi="Arial" w:cs="Arial"/>
          <w:b/>
        </w:rPr>
        <w:t>projektu budowlanego i wykonawczego / budowy* / rozbudowy* drogi kategorii wojewódzkiej* / krajowej*, klasy min. „G” w zakresie jezdni o długości min. 2,0 km.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79"/>
        <w:gridCol w:w="6489"/>
      </w:tblGrid>
      <w:tr w:rsidR="002F29E3" w:rsidTr="002F29E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9E3" w:rsidRDefault="002F29E3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9E3" w:rsidRDefault="002F29E3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9E3" w:rsidRDefault="002F29E3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29E3" w:rsidRDefault="002F29E3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Doświadczenie zaw</w:t>
            </w:r>
            <w:r>
              <w:rPr>
                <w:rFonts w:ascii="Arial" w:hAnsi="Arial" w:cs="Arial"/>
                <w:b/>
                <w:sz w:val="20"/>
                <w:szCs w:val="20"/>
              </w:rPr>
              <w:t>odowe na stanowisku projektanta</w:t>
            </w:r>
          </w:p>
          <w:p w:rsidR="002F29E3" w:rsidRDefault="002F29E3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F29E3" w:rsidTr="002F29E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9E3" w:rsidRDefault="002F29E3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9E3" w:rsidRDefault="002F29E3">
            <w:pPr>
              <w:ind w:right="282"/>
              <w:jc w:val="center"/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  <w:p w:rsidR="002F29E3" w:rsidRDefault="002F29E3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29E3" w:rsidRDefault="002F29E3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</w:t>
            </w:r>
          </w:p>
          <w:p w:rsidR="002F29E3" w:rsidRDefault="002F29E3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>projektant branży drogowej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nazwa zamówienia: .........................................................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zakres</w:t>
            </w:r>
            <w:r>
              <w:rPr>
                <w:rFonts w:ascii="Arial" w:hAnsi="Arial" w:cs="Arial"/>
                <w:b/>
                <w:sz w:val="20"/>
                <w:szCs w:val="20"/>
              </w:rPr>
              <w:t>: dokumentacja projektowa składająca się z projektu budowlanego i  wykonawczego  / budowy* / rozbudowy* / drogi w zakresie jezdni;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budowlany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wykonawczy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kategoria drogi: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wojewódzka *  / krajowa*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klasa drogi: ...................................... 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długość projektowanego odcinka:……………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km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data zakończenia realizacji usługi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dzień/m-c/rok: 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  <w:p w:rsidR="002F29E3" w:rsidRDefault="002F29E3">
            <w:pPr>
              <w:spacing w:line="360" w:lineRule="auto"/>
              <w:ind w:right="2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7.pełna nazwa zamawiającego: .........................................</w:t>
            </w:r>
          </w:p>
        </w:tc>
      </w:tr>
      <w:tr w:rsidR="002F29E3" w:rsidTr="002F29E3">
        <w:trPr>
          <w:trHeight w:val="38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9E3" w:rsidRDefault="002F29E3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9E3" w:rsidRDefault="002F29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nazwa zamówienia: .........................................................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zakres</w:t>
            </w:r>
            <w:r>
              <w:rPr>
                <w:rFonts w:ascii="Arial" w:hAnsi="Arial" w:cs="Arial"/>
                <w:b/>
                <w:sz w:val="20"/>
                <w:szCs w:val="20"/>
              </w:rPr>
              <w:t>: dokumentacja projektowa składająca się z projektu budowlanego i  wykonawczego / budowy* / rozbudowy* / drogi w zakresie jezdni;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budowlany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wykonawczy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kategoria drogi: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wojewódzka *  / krajowa*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klasa drogi: ...................................... 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długość projektowanego odcinka:……………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km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data zakończenia realizacji usługi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dzień/m-c/rok: 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  <w:p w:rsidR="002F29E3" w:rsidRDefault="002F29E3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7.pełna nazwa zamawiającego: .........................................</w:t>
            </w:r>
          </w:p>
        </w:tc>
      </w:tr>
    </w:tbl>
    <w:p w:rsidR="002F29E3" w:rsidRDefault="002F29E3" w:rsidP="002F29E3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*niepotrzebne skreślić</w:t>
      </w:r>
    </w:p>
    <w:p w:rsidR="002F29E3" w:rsidRDefault="002F29E3" w:rsidP="002F29E3">
      <w:pPr>
        <w:jc w:val="both"/>
        <w:rPr>
          <w:rFonts w:ascii="Arial" w:hAnsi="Arial" w:cs="Arial"/>
          <w:b/>
          <w:bCs/>
          <w:color w:val="333333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16"/>
          <w:szCs w:val="16"/>
          <w:lang w:eastAsia="pl-PL"/>
        </w:rPr>
        <w:t>kwalifikowanym podpisem elektronicznym lub podpisem zaufanym lub elektronicznym podpisem osobistym. </w:t>
      </w:r>
    </w:p>
    <w:bookmarkEnd w:id="4"/>
    <w:p w:rsidR="002F29E3" w:rsidRDefault="002F29E3" w:rsidP="002F29E3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:rsidR="002F29E3" w:rsidRDefault="002F29E3" w:rsidP="002F29E3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:rsidR="002F29E3" w:rsidRDefault="002F29E3" w:rsidP="002F29E3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Załącznik nr 5</w:t>
      </w:r>
    </w:p>
    <w:p w:rsidR="002F29E3" w:rsidRDefault="002F29E3" w:rsidP="002F29E3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:rsidR="002F29E3" w:rsidRDefault="002F29E3" w:rsidP="002F29E3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………………………………………</w:t>
      </w:r>
    </w:p>
    <w:p w:rsidR="002F29E3" w:rsidRDefault="002F29E3" w:rsidP="002F29E3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(Nazwa Wykonawcy/Wykonawców)</w:t>
      </w:r>
    </w:p>
    <w:p w:rsidR="002F29E3" w:rsidRDefault="002F29E3" w:rsidP="002F29E3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F29E3" w:rsidRDefault="002F29E3" w:rsidP="002F29E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FORMULARZ  CENOWY </w:t>
      </w:r>
    </w:p>
    <w:p w:rsidR="002F29E3" w:rsidRDefault="002F29E3" w:rsidP="002F29E3">
      <w:pPr>
        <w:jc w:val="center"/>
        <w:rPr>
          <w:rFonts w:ascii="Arial" w:hAnsi="Arial" w:cs="Arial"/>
          <w:sz w:val="20"/>
          <w:szCs w:val="20"/>
        </w:rPr>
      </w:pPr>
    </w:p>
    <w:p w:rsidR="002F29E3" w:rsidRDefault="002F29E3" w:rsidP="002F29E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o udzielenie zamówienia publicznego w trybie podstawowym pn.: </w:t>
      </w:r>
      <w:r>
        <w:rPr>
          <w:rFonts w:ascii="Arial" w:eastAsiaTheme="minorHAnsi" w:hAnsi="Arial" w:cs="Arial"/>
          <w:b/>
          <w:bCs/>
        </w:rPr>
        <w:t>Opracowanie dokumentacji projektowej rozbudowy drogi wojewódzkiej nr 297                        na odcinku DK 12 – granica województwa (Etap 1 i Etap 2)</w:t>
      </w:r>
    </w:p>
    <w:p w:rsidR="002F29E3" w:rsidRDefault="002F29E3" w:rsidP="002F29E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2F29E3" w:rsidRDefault="002F29E3" w:rsidP="002F29E3">
      <w:pPr>
        <w:spacing w:line="360" w:lineRule="auto"/>
        <w:jc w:val="both"/>
        <w:rPr>
          <w:rFonts w:ascii="Arial Narrow" w:hAnsi="Arial Narrow" w:cs="Arial"/>
          <w:b/>
          <w:u w:val="single"/>
        </w:rPr>
      </w:pPr>
    </w:p>
    <w:p w:rsidR="002F29E3" w:rsidRDefault="002F29E3" w:rsidP="002F29E3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Cena jednostkowa kosztu podziału działki</w:t>
      </w:r>
      <w:r>
        <w:rPr>
          <w:rFonts w:ascii="Arial" w:hAnsi="Arial" w:cs="Arial"/>
          <w:color w:val="000000"/>
          <w:sz w:val="20"/>
          <w:szCs w:val="20"/>
        </w:rPr>
        <w:t>: (1 działki – bez względu na ilość działek które powstały w wyniku jej podziału) kwota netto zł .............................................................................................</w:t>
      </w:r>
    </w:p>
    <w:p w:rsidR="002F29E3" w:rsidRDefault="002F29E3" w:rsidP="002F29E3">
      <w:pPr>
        <w:spacing w:line="360" w:lineRule="auto"/>
        <w:rPr>
          <w:rFonts w:ascii="Arial Narrow" w:hAnsi="Arial Narrow" w:cs="Arial"/>
        </w:rPr>
      </w:pPr>
    </w:p>
    <w:p w:rsidR="002F29E3" w:rsidRDefault="002F29E3" w:rsidP="002F29E3">
      <w:pPr>
        <w:spacing w:line="360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Ceny prac (bez podatku VAT):</w:t>
      </w:r>
    </w:p>
    <w:p w:rsidR="002F29E3" w:rsidRDefault="002F29E3" w:rsidP="002F29E3">
      <w:pPr>
        <w:spacing w:line="360" w:lineRule="auto"/>
        <w:ind w:firstLine="528"/>
        <w:jc w:val="both"/>
        <w:rPr>
          <w:rFonts w:ascii="Arial Narrow" w:hAnsi="Arial Narrow" w:cs="Arial"/>
          <w:b/>
          <w:color w:val="FF0000"/>
        </w:rPr>
      </w:pPr>
    </w:p>
    <w:p w:rsidR="002F29E3" w:rsidRDefault="002F29E3" w:rsidP="002F29E3">
      <w:pPr>
        <w:spacing w:line="360" w:lineRule="auto"/>
        <w:ind w:firstLine="52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ETAP 1 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sporządzenia dokumentacji geotechnicznej, geotechnicznych warunków posadowienia obiektów budowlanych – 2 egz. + wersja elektroniczna</w:t>
      </w:r>
    </w:p>
    <w:p w:rsidR="002F29E3" w:rsidRDefault="002F29E3" w:rsidP="002F29E3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materiałów niezbędnych do przygotowania wniosku o wydanie decyzji o środowiskowych  uwarunkowaniach wraz z uzyskaną decyzją (w tym raport oddziaływania na środowisko) –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  <w:r>
        <w:rPr>
          <w:rFonts w:ascii="Arial" w:hAnsi="Arial" w:cs="Arial"/>
          <w:sz w:val="20"/>
          <w:szCs w:val="20"/>
        </w:rPr>
        <w:t xml:space="preserve"> – 2 egz. + niezbędna ilość </w:t>
      </w:r>
      <w:r>
        <w:rPr>
          <w:rFonts w:ascii="Arial" w:hAnsi="Arial" w:cs="Arial"/>
          <w:sz w:val="20"/>
          <w:szCs w:val="20"/>
        </w:rPr>
        <w:br/>
        <w:t>egz. do uzyskania przedmiotowej decyzji + wersja elektroniczna</w:t>
      </w:r>
    </w:p>
    <w:p w:rsidR="002F29E3" w:rsidRDefault="002F29E3" w:rsidP="002F29E3">
      <w:pPr>
        <w:pStyle w:val="Akapitzlist"/>
        <w:spacing w:line="360" w:lineRule="auto"/>
        <w:ind w:left="495" w:firstLine="2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netto........................................................zł,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sporządzenia operatów wodnoprawnych wraz z pozwoleniem wodnoprawnym / zgodą wodnoprawną – 2 egz. + niezbędna ilość egz. do dokonania uzgodnień + (wersja elektroniczna – skan całości dokumentacji opieczętowanej przez organ administracji).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netto........................................................zł,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projektów budowlanych (wszystkich branż) – 2 egz. (w tym jeden opieczętowany, drugi – kserokopia kolorowa opieczętowanego PB) + niezbędna ilość </w:t>
      </w:r>
      <w:r>
        <w:rPr>
          <w:rFonts w:ascii="Arial" w:hAnsi="Arial" w:cs="Arial"/>
          <w:sz w:val="20"/>
          <w:szCs w:val="20"/>
        </w:rPr>
        <w:br/>
        <w:t xml:space="preserve">do dokonania uzgodnień + wersja elektroniczna (w tym, projekt zagospodarowania terenu wraz </w:t>
      </w:r>
      <w:r>
        <w:rPr>
          <w:rFonts w:ascii="Arial" w:hAnsi="Arial" w:cs="Arial"/>
          <w:sz w:val="20"/>
          <w:szCs w:val="20"/>
        </w:rPr>
        <w:br/>
        <w:t xml:space="preserve">z niezbędnymi uzgodnieniami, projekt </w:t>
      </w:r>
      <w:proofErr w:type="spellStart"/>
      <w:r>
        <w:rPr>
          <w:rFonts w:ascii="Arial" w:hAnsi="Arial" w:cs="Arial"/>
          <w:sz w:val="20"/>
          <w:szCs w:val="20"/>
        </w:rPr>
        <w:t>architektoniczno</w:t>
      </w:r>
      <w:proofErr w:type="spellEnd"/>
      <w:r>
        <w:rPr>
          <w:rFonts w:ascii="Arial" w:hAnsi="Arial" w:cs="Arial"/>
          <w:sz w:val="20"/>
          <w:szCs w:val="20"/>
        </w:rPr>
        <w:t xml:space="preserve">–budowlany, BIOZ, zezwolenie </w:t>
      </w:r>
      <w:r>
        <w:rPr>
          <w:rFonts w:ascii="Arial" w:hAnsi="Arial" w:cs="Arial"/>
          <w:sz w:val="20"/>
          <w:szCs w:val="20"/>
        </w:rPr>
        <w:br/>
        <w:t>na realizację inwestycji drogowej)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netto.......................................................zł,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dokumentacji podziału geodezyjnego nieruchomości (załączniki wymagane do wniosku o wydanie decyzji o ZRID) - należy przyjąć 20 szt. – 4 egz.+ niezbędna ilość </w:t>
      </w:r>
      <w:r>
        <w:rPr>
          <w:rFonts w:ascii="Arial" w:hAnsi="Arial" w:cs="Arial"/>
          <w:sz w:val="20"/>
          <w:szCs w:val="20"/>
        </w:rPr>
        <w:br/>
        <w:t>do dokonania uzgodnień + wersja elektroniczna - skan całości dokumentacji opieczętowanej przez organ administracji</w:t>
      </w:r>
    </w:p>
    <w:p w:rsidR="002F29E3" w:rsidRDefault="002F29E3" w:rsidP="002F29E3">
      <w:pPr>
        <w:spacing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sz w:val="20"/>
          <w:szCs w:val="20"/>
          <w:lang w:val="x-none" w:eastAsia="x-none"/>
        </w:rPr>
        <w:lastRenderedPageBreak/>
        <w:t xml:space="preserve"> Kwota netto (cena jednostkowa kosztu podziału działki określona w poz. 1.0. formularza cenowego x </w:t>
      </w:r>
      <w:r>
        <w:rPr>
          <w:rFonts w:ascii="Arial" w:eastAsia="Times New Roman" w:hAnsi="Arial" w:cs="Arial"/>
          <w:sz w:val="20"/>
          <w:szCs w:val="20"/>
          <w:lang w:eastAsia="x-none"/>
        </w:rPr>
        <w:t>20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szt.) …………zł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sporządzenia dokumentacji obiektów poddanych rozbiórce – 2 egz. + wersja elektroniczna –</w:t>
      </w:r>
      <w:r>
        <w:rPr>
          <w:rFonts w:ascii="Arial" w:hAnsi="Arial" w:cs="Arial"/>
          <w:b/>
          <w:sz w:val="20"/>
          <w:szCs w:val="20"/>
        </w:rPr>
        <w:t xml:space="preserve"> jeżeli zajdzie taka konieczność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dokumentacji na wycinkę zieleni: krzewów i drzew – 3 egz. + wersja elektroniczna –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</w:t>
      </w:r>
      <w:proofErr w:type="spellStart"/>
      <w:r>
        <w:rPr>
          <w:rFonts w:ascii="Arial" w:hAnsi="Arial" w:cs="Arial"/>
          <w:sz w:val="20"/>
          <w:szCs w:val="20"/>
        </w:rPr>
        <w:t>nasadzeń</w:t>
      </w:r>
      <w:proofErr w:type="spellEnd"/>
      <w:r>
        <w:rPr>
          <w:rFonts w:ascii="Arial" w:hAnsi="Arial" w:cs="Arial"/>
          <w:sz w:val="20"/>
          <w:szCs w:val="20"/>
        </w:rPr>
        <w:t xml:space="preserve"> – 3 egz. + wersja elektroniczna –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technicznego (wszystkie branże) – 3 egz. + wersja elektroniczna (opis techniczny, komplet rysunków technicznych) 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wykonawczego (branża drogowa wraz z odwodnieniem) – 3 egz. + wersja elektroniczna (opis techniczny, komplet rysunków technicznych) 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Cena sporządzenia projektu wykonawczego – budowa sygnalizacji świetlnej typu ALL RED wraz z doświetleniem przejść dla pieszych / przejazdów rowerowych – 3 egz. + wersja elektroniczna </w:t>
      </w:r>
    </w:p>
    <w:p w:rsidR="002F29E3" w:rsidRDefault="002F29E3" w:rsidP="002F29E3">
      <w:pPr>
        <w:pStyle w:val="Akapitzlist"/>
        <w:spacing w:line="360" w:lineRule="auto"/>
        <w:ind w:hanging="1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wykonawczego – (oświetlenie) – 3 egz. + wersja elektroniczna (opis techniczny, komplet rysunków technicznych) –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wykonawczego – znaki aktywne – 3 egz. + wersja elektroniczna (opis techniczny, komplet rysunków technicznych) -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wykonawczego - przebudowa kolidującej infrastruktury technicznej – 3 egz. + wersja elektroniczna (opis techniczny, komplet rysunków technicznych) -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pStyle w:val="Akapitzlist"/>
        <w:spacing w:line="360" w:lineRule="auto"/>
        <w:ind w:hanging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wykonawczego – budowa kanału technologicznego – 3 egz. + wersja elektroniczna (opis techniczny, komplet rysunków technicznych) -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stałej organizacji ruchu wraz z zatwierdzeniem  przez organ właściwy do zarządzania ruchem drogowym – 3 egz. + wersja elektroniczna wraz </w:t>
      </w:r>
      <w:r>
        <w:rPr>
          <w:rFonts w:ascii="Arial" w:hAnsi="Arial" w:cs="Arial"/>
          <w:sz w:val="20"/>
          <w:szCs w:val="20"/>
        </w:rPr>
        <w:br/>
        <w:t xml:space="preserve">ze skanem opieczętowanej dokumentacji przez organ właściwy do zarządzania ruchem drogowym 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Cena sporządzenia specyfikacji technicznych wykonania i odbioru robót budowlanych (wszystkie branże) – 1 egz. + (wersja elektroniczna – typ pliku .</w:t>
      </w:r>
      <w:proofErr w:type="spellStart"/>
      <w:r>
        <w:rPr>
          <w:rFonts w:ascii="Arial" w:hAnsi="Arial" w:cs="Arial"/>
          <w:sz w:val="20"/>
          <w:szCs w:val="20"/>
        </w:rPr>
        <w:t>doc</w:t>
      </w:r>
      <w:proofErr w:type="spellEnd"/>
      <w:r>
        <w:rPr>
          <w:rFonts w:ascii="Arial" w:hAnsi="Arial" w:cs="Arial"/>
          <w:sz w:val="20"/>
          <w:szCs w:val="20"/>
        </w:rPr>
        <w:t xml:space="preserve"> oraz .pdf).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kosztorysów inwestorskich wraz z przedmiarami robót (wszystkie branże) – </w:t>
      </w:r>
      <w:r>
        <w:rPr>
          <w:rFonts w:ascii="Arial" w:hAnsi="Arial" w:cs="Arial"/>
          <w:sz w:val="20"/>
          <w:szCs w:val="20"/>
        </w:rPr>
        <w:br/>
        <w:t>1 egz. + (wersja elektroniczna – typ pliku .xls oraz .pdf).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opracowania zestawienia nakładów rzeczowych – 1 egz. + wersja elektroniczna </w:t>
      </w:r>
    </w:p>
    <w:p w:rsidR="002F29E3" w:rsidRDefault="002F29E3" w:rsidP="002F29E3">
      <w:pPr>
        <w:pStyle w:val="Akapitzlist"/>
        <w:spacing w:line="360" w:lineRule="auto"/>
        <w:ind w:left="495" w:firstLine="2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Kwota netto ……………………………….……..zł,</w:t>
      </w:r>
    </w:p>
    <w:p w:rsidR="002F29E3" w:rsidRDefault="002F29E3" w:rsidP="002F29E3">
      <w:pPr>
        <w:jc w:val="both"/>
        <w:rPr>
          <w:rFonts w:ascii="Arial Narrow" w:hAnsi="Arial Narrow" w:cs="Arial"/>
          <w:b/>
          <w:u w:val="single"/>
        </w:rPr>
      </w:pPr>
    </w:p>
    <w:p w:rsidR="002F29E3" w:rsidRDefault="002F29E3" w:rsidP="002F29E3">
      <w:pPr>
        <w:spacing w:line="360" w:lineRule="auto"/>
        <w:ind w:left="345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</w:t>
      </w:r>
    </w:p>
    <w:p w:rsidR="002F29E3" w:rsidRDefault="002F29E3" w:rsidP="002F29E3">
      <w:pPr>
        <w:spacing w:line="360" w:lineRule="auto"/>
        <w:ind w:left="3456"/>
        <w:jc w:val="both"/>
        <w:rPr>
          <w:rFonts w:ascii="Arial Narrow" w:hAnsi="Arial Narrow" w:cs="Arial"/>
        </w:rPr>
      </w:pPr>
      <w:r>
        <w:rPr>
          <w:rFonts w:ascii="Arial" w:hAnsi="Arial" w:cs="Arial"/>
          <w:b/>
          <w:sz w:val="20"/>
          <w:szCs w:val="20"/>
        </w:rPr>
        <w:t xml:space="preserve">    Łącznie netto (suma poz. 1.1-1.19): ………….……    zł,</w:t>
      </w:r>
    </w:p>
    <w:p w:rsidR="002F29E3" w:rsidRDefault="002F29E3" w:rsidP="002F29E3">
      <w:pPr>
        <w:spacing w:line="360" w:lineRule="auto"/>
        <w:ind w:left="62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Podatek VAT 23 %:    ...............................................    zł,</w:t>
      </w:r>
    </w:p>
    <w:p w:rsidR="002F29E3" w:rsidRDefault="002F29E3" w:rsidP="002F29E3">
      <w:pPr>
        <w:spacing w:line="360" w:lineRule="auto"/>
        <w:ind w:left="62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Łącznie  brutto:   ......................................................     zł,</w:t>
      </w: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:rsidR="002F29E3" w:rsidRDefault="002F29E3" w:rsidP="002F29E3">
      <w:pPr>
        <w:spacing w:line="360" w:lineRule="auto"/>
        <w:ind w:firstLine="52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ETAP 2 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sporządzenia dokumentacji geotechnicznej, geotechnicznych warunków posadowienia obiektów budowlanych – 2 egz. + wersja elektroniczna</w:t>
      </w:r>
    </w:p>
    <w:p w:rsidR="002F29E3" w:rsidRDefault="002F29E3" w:rsidP="002F29E3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materiałów niezbędnych do przygotowania wniosku o wydanie decyzji o środowiskowych  uwarunkowaniach wraz z uzyskaną decyzją (w tym raport oddziaływania na środowisko) –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  <w:r>
        <w:rPr>
          <w:rFonts w:ascii="Arial" w:hAnsi="Arial" w:cs="Arial"/>
          <w:sz w:val="20"/>
          <w:szCs w:val="20"/>
        </w:rPr>
        <w:t xml:space="preserve"> – 2 egz. + niezbędna ilość </w:t>
      </w:r>
      <w:r>
        <w:rPr>
          <w:rFonts w:ascii="Arial" w:hAnsi="Arial" w:cs="Arial"/>
          <w:sz w:val="20"/>
          <w:szCs w:val="20"/>
        </w:rPr>
        <w:br/>
        <w:t>egz. do uzyskania przedmiotowej decyzji + wersja elektroniczna</w:t>
      </w:r>
    </w:p>
    <w:p w:rsidR="002F29E3" w:rsidRDefault="002F29E3" w:rsidP="002F29E3">
      <w:pPr>
        <w:pStyle w:val="Akapitzlist"/>
        <w:spacing w:line="360" w:lineRule="auto"/>
        <w:ind w:left="495" w:firstLine="2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netto........................................................zł,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sporządzenia operatów wodnoprawnych wraz z pozwoleniem wodnoprawnym / zgodą wodnoprawną – 2 egz. + niezbędna ilość egz. do dokonania uzgodnień + (wersja elektroniczna – skan całości dokumentacji opieczętowanej przez organ administracji).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netto........................................................zł,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projektów budowlanych (wszystkich branż) – 2 egz. (w tym jeden opieczętowany, drugi – kserokopia kolorowa opieczętowanego PB) + niezbędna ilość </w:t>
      </w:r>
      <w:r>
        <w:rPr>
          <w:rFonts w:ascii="Arial" w:hAnsi="Arial" w:cs="Arial"/>
          <w:sz w:val="20"/>
          <w:szCs w:val="20"/>
        </w:rPr>
        <w:br/>
        <w:t xml:space="preserve">do dokonania uzgodnień + wersja elektroniczna (w tym, projekt zagospodarowania terenu wraz </w:t>
      </w:r>
      <w:r>
        <w:rPr>
          <w:rFonts w:ascii="Arial" w:hAnsi="Arial" w:cs="Arial"/>
          <w:sz w:val="20"/>
          <w:szCs w:val="20"/>
        </w:rPr>
        <w:br/>
        <w:t xml:space="preserve">z niezbędnymi uzgodnieniami, projekt </w:t>
      </w:r>
      <w:proofErr w:type="spellStart"/>
      <w:r>
        <w:rPr>
          <w:rFonts w:ascii="Arial" w:hAnsi="Arial" w:cs="Arial"/>
          <w:sz w:val="20"/>
          <w:szCs w:val="20"/>
        </w:rPr>
        <w:t>architektoniczno</w:t>
      </w:r>
      <w:proofErr w:type="spellEnd"/>
      <w:r>
        <w:rPr>
          <w:rFonts w:ascii="Arial" w:hAnsi="Arial" w:cs="Arial"/>
          <w:sz w:val="20"/>
          <w:szCs w:val="20"/>
        </w:rPr>
        <w:t xml:space="preserve">–budowlany, BIOZ, zezwolenie </w:t>
      </w:r>
      <w:r>
        <w:rPr>
          <w:rFonts w:ascii="Arial" w:hAnsi="Arial" w:cs="Arial"/>
          <w:sz w:val="20"/>
          <w:szCs w:val="20"/>
        </w:rPr>
        <w:br/>
        <w:t>na realizację inwestycji drogowej)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netto.......................................................zł,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dokumentacji podziału geodezyjnego nieruchomości (załączniki wymagane do wniosku o wydanie decyzji o ZRID) - należy przyjąć 5 szt. – 4 egz.+ niezbędna ilość </w:t>
      </w:r>
      <w:r>
        <w:rPr>
          <w:rFonts w:ascii="Arial" w:hAnsi="Arial" w:cs="Arial"/>
          <w:sz w:val="20"/>
          <w:szCs w:val="20"/>
        </w:rPr>
        <w:br/>
        <w:t>do dokonania uzgodnień + wersja elektroniczna - skan całości dokumentacji opieczętowanej przez organ administracji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Kwota netto (cena jednostkowa kosztu podziału działki określona w poz. 1.0. formularza cenowego x 5 szt.) …………</w:t>
      </w:r>
      <w:proofErr w:type="spellStart"/>
      <w:r>
        <w:rPr>
          <w:rFonts w:ascii="Arial" w:hAnsi="Arial" w:cs="Arial"/>
          <w:sz w:val="20"/>
          <w:szCs w:val="20"/>
        </w:rPr>
        <w:t>złCena</w:t>
      </w:r>
      <w:proofErr w:type="spellEnd"/>
      <w:r>
        <w:rPr>
          <w:rFonts w:ascii="Arial" w:hAnsi="Arial" w:cs="Arial"/>
          <w:sz w:val="20"/>
          <w:szCs w:val="20"/>
        </w:rPr>
        <w:t xml:space="preserve"> sporządzenia dokumentacji obiektów poddanych rozbiórce – 2 egz. + wersja elektroniczna –</w:t>
      </w:r>
      <w:r>
        <w:rPr>
          <w:rFonts w:ascii="Arial" w:hAnsi="Arial" w:cs="Arial"/>
          <w:b/>
          <w:sz w:val="20"/>
          <w:szCs w:val="20"/>
        </w:rPr>
        <w:t xml:space="preserve"> jeżeli zajdzie taka konieczność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dokumentacji na wycinkę zieleni: krzewów i drzew – 3 egz. + wersja elektroniczna –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</w:t>
      </w:r>
      <w:proofErr w:type="spellStart"/>
      <w:r>
        <w:rPr>
          <w:rFonts w:ascii="Arial" w:hAnsi="Arial" w:cs="Arial"/>
          <w:sz w:val="20"/>
          <w:szCs w:val="20"/>
        </w:rPr>
        <w:t>nasadzeń</w:t>
      </w:r>
      <w:proofErr w:type="spellEnd"/>
      <w:r>
        <w:rPr>
          <w:rFonts w:ascii="Arial" w:hAnsi="Arial" w:cs="Arial"/>
          <w:sz w:val="20"/>
          <w:szCs w:val="20"/>
        </w:rPr>
        <w:t xml:space="preserve"> – 3 egz. + wersja elektroniczna –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.....................................................zł,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technicznego (wszystkie branże) – 3 egz. + wersja elektroniczna (opis techniczny, komplet rysunków technicznych) 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wykonawczego (branża drogowa wraz z odwodnieniem) – 3 egz. + wersja elektroniczna (opis techniczny, komplet rysunków technicznych) 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Cena sporządzenia projektu wykonawczego - doświetlenie przejść dla pieszych / przejazdów rowerowych – 3 egz. + wersja elektroniczna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wykonawczego – (oświetlenie) – 3 egz. + wersja elektroniczna (opis techniczny, komplet rysunków technicznych) –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wykonawczego – znaki aktywne – 3 egz. + wersja elektroniczna (opis techniczny, komplet rysunków technicznych) -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wykonawczego - przebudowa kolidującej infrastruktury technicznej – 3 egz. + wersja elektroniczna (opis techniczny, komplet rysunków technicznych) -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wykonawczego – budowa kanału technologicznego – 3 egz. + wersja elektroniczna (opis techniczny, komplet rysunków technicznych) - </w:t>
      </w:r>
      <w:r>
        <w:rPr>
          <w:rFonts w:ascii="Arial" w:hAnsi="Arial" w:cs="Arial"/>
          <w:b/>
          <w:sz w:val="20"/>
          <w:szCs w:val="20"/>
        </w:rPr>
        <w:t>jeżeli zajdzie taka konieczność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projektu stałej organizacji ruchu wraz z zatwierdzeniem  przez organ właściwy do zarządzania ruchem drogowym – 3 egz. + wersja elektroniczna wraz </w:t>
      </w:r>
      <w:r>
        <w:rPr>
          <w:rFonts w:ascii="Arial" w:hAnsi="Arial" w:cs="Arial"/>
          <w:sz w:val="20"/>
          <w:szCs w:val="20"/>
        </w:rPr>
        <w:br/>
        <w:t xml:space="preserve">ze skanem opieczętowanej dokumentacji przez organ właściwy do zarządzania ruchem drogowym 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sporządzenia specyfikacji technicznych wykonania i odbioru robót budowlanych (wszystkie branże) – 1 egz. + (wersja elektroniczna – typ pliku .</w:t>
      </w:r>
      <w:proofErr w:type="spellStart"/>
      <w:r>
        <w:rPr>
          <w:rFonts w:ascii="Arial" w:hAnsi="Arial" w:cs="Arial"/>
          <w:sz w:val="20"/>
          <w:szCs w:val="20"/>
        </w:rPr>
        <w:t>doc</w:t>
      </w:r>
      <w:proofErr w:type="spellEnd"/>
      <w:r>
        <w:rPr>
          <w:rFonts w:ascii="Arial" w:hAnsi="Arial" w:cs="Arial"/>
          <w:sz w:val="20"/>
          <w:szCs w:val="20"/>
        </w:rPr>
        <w:t xml:space="preserve"> oraz .pdf).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kosztorysów inwestorskich wraz z przedmiarami robót (wszystkie branże) – </w:t>
      </w:r>
      <w:r>
        <w:rPr>
          <w:rFonts w:ascii="Arial" w:hAnsi="Arial" w:cs="Arial"/>
          <w:sz w:val="20"/>
          <w:szCs w:val="20"/>
        </w:rPr>
        <w:br/>
        <w:t>1 egz. + (wersja elektroniczna – typ pliku .xls oraz .pdf).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Kwota netto ……………………………….……..zł,</w:t>
      </w:r>
    </w:p>
    <w:p w:rsidR="002F29E3" w:rsidRDefault="002F29E3" w:rsidP="002F29E3">
      <w:pPr>
        <w:pStyle w:val="Akapitzlist"/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sporządzenia opracowania zestawienia nakładów rzeczowych – 1 egz. + wersja elektroniczna </w:t>
      </w:r>
    </w:p>
    <w:p w:rsidR="002F29E3" w:rsidRDefault="002F29E3" w:rsidP="002F29E3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Kwota netto ……………………………….……..zł,</w:t>
      </w: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2F29E3" w:rsidRDefault="002F29E3" w:rsidP="002F29E3">
      <w:pPr>
        <w:spacing w:line="360" w:lineRule="auto"/>
        <w:ind w:left="3456"/>
        <w:jc w:val="both"/>
        <w:rPr>
          <w:rFonts w:ascii="Arial Narrow" w:hAnsi="Arial Narrow" w:cs="Arial"/>
        </w:rPr>
      </w:pPr>
      <w:r>
        <w:rPr>
          <w:rFonts w:ascii="Arial" w:hAnsi="Arial" w:cs="Arial"/>
          <w:b/>
          <w:sz w:val="20"/>
          <w:szCs w:val="20"/>
        </w:rPr>
        <w:t xml:space="preserve">    Łącznie netto (suma poz. 1.20-1.38): ………….……    zł,</w:t>
      </w:r>
    </w:p>
    <w:p w:rsidR="002F29E3" w:rsidRDefault="002F29E3" w:rsidP="002F29E3">
      <w:pPr>
        <w:spacing w:line="360" w:lineRule="auto"/>
        <w:ind w:left="62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Podatek VAT 23 %:    ...............................................    zł,</w:t>
      </w:r>
    </w:p>
    <w:p w:rsidR="002F29E3" w:rsidRDefault="002F29E3" w:rsidP="002F29E3">
      <w:pPr>
        <w:spacing w:line="360" w:lineRule="auto"/>
        <w:ind w:left="62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Łącznie  brutto:   ......................................................     zł,</w:t>
      </w: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_________________________________________________________________________________</w:t>
      </w: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Łącznie Etap I + Etap II (netto)  ….……………………..……  zł,</w:t>
      </w:r>
    </w:p>
    <w:p w:rsidR="002F29E3" w:rsidRDefault="002F29E3" w:rsidP="002F29E3">
      <w:pPr>
        <w:spacing w:line="240" w:lineRule="atLeast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Podatek VAT                            …….. %..............................    zł,</w:t>
      </w:r>
    </w:p>
    <w:p w:rsidR="002F29E3" w:rsidRDefault="002F29E3" w:rsidP="002F29E3">
      <w:pPr>
        <w:spacing w:line="240" w:lineRule="atLeast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Łącznie Etap I + Etap II  (brutto)   ……...............................    zł,</w:t>
      </w: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łączną (Etap I |+ Etap II) brutto złotych z  formularza cenowego należy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przenieść do sekcji VIII formularza ofertowego.</w:t>
      </w: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F29E3" w:rsidRDefault="002F29E3" w:rsidP="002F29E3">
      <w:pPr>
        <w:spacing w:line="240" w:lineRule="atLeast"/>
        <w:jc w:val="both"/>
        <w:rPr>
          <w:rFonts w:ascii="Arial" w:hAnsi="Arial" w:cs="Arial"/>
          <w:color w:val="666666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0"/>
          <w:szCs w:val="20"/>
          <w:lang w:eastAsia="pl-PL"/>
        </w:rPr>
        <w:t>kwalifikowanym podpisem elektronicznym lub podpisem zaufanym lub elektronicznym podpisem osobistym. </w:t>
      </w:r>
    </w:p>
    <w:p w:rsidR="002F29E3" w:rsidRDefault="002F29E3" w:rsidP="002F29E3">
      <w:pPr>
        <w:spacing w:line="240" w:lineRule="atLeast"/>
        <w:rPr>
          <w:rFonts w:ascii="Arial Narrow" w:hAnsi="Arial Narrow"/>
          <w:b/>
        </w:rPr>
      </w:pPr>
    </w:p>
    <w:p w:rsidR="002F29E3" w:rsidRDefault="002F29E3" w:rsidP="002F29E3">
      <w:pPr>
        <w:spacing w:line="240" w:lineRule="atLeast"/>
        <w:rPr>
          <w:rFonts w:ascii="Arial Narrow" w:hAnsi="Arial Narrow"/>
          <w:b/>
        </w:rPr>
      </w:pPr>
    </w:p>
    <w:p w:rsidR="002F29E3" w:rsidRDefault="002F29E3" w:rsidP="002F29E3">
      <w:pPr>
        <w:spacing w:line="240" w:lineRule="atLeast"/>
        <w:rPr>
          <w:rFonts w:ascii="Arial Narrow" w:hAnsi="Arial Narrow"/>
          <w:b/>
        </w:rPr>
      </w:pPr>
    </w:p>
    <w:p w:rsidR="002F29E3" w:rsidRDefault="002F29E3" w:rsidP="002F29E3">
      <w:pPr>
        <w:jc w:val="both"/>
        <w:rPr>
          <w:rFonts w:ascii="Arial Narrow" w:hAnsi="Arial Narrow"/>
          <w:b/>
          <w:u w:val="single"/>
        </w:rPr>
      </w:pPr>
    </w:p>
    <w:p w:rsidR="002F29E3" w:rsidRDefault="002F29E3" w:rsidP="002F29E3">
      <w:pPr>
        <w:jc w:val="both"/>
        <w:rPr>
          <w:rFonts w:ascii="Arial Narrow" w:hAnsi="Arial Narrow"/>
          <w:b/>
          <w:u w:val="single"/>
        </w:rPr>
      </w:pPr>
    </w:p>
    <w:p w:rsidR="002F29E3" w:rsidRDefault="002F29E3" w:rsidP="002F29E3">
      <w:pPr>
        <w:jc w:val="both"/>
        <w:rPr>
          <w:rFonts w:ascii="Arial Narrow" w:hAnsi="Arial Narrow"/>
          <w:b/>
          <w:u w:val="single"/>
        </w:rPr>
      </w:pPr>
    </w:p>
    <w:p w:rsidR="002F29E3" w:rsidRDefault="002F29E3" w:rsidP="002F29E3">
      <w:pPr>
        <w:jc w:val="both"/>
        <w:rPr>
          <w:rFonts w:ascii="Arial Narrow" w:hAnsi="Arial Narrow"/>
          <w:b/>
          <w:u w:val="single"/>
        </w:rPr>
      </w:pPr>
    </w:p>
    <w:p w:rsidR="002F29E3" w:rsidRDefault="002F29E3" w:rsidP="002F29E3">
      <w:pPr>
        <w:jc w:val="both"/>
        <w:rPr>
          <w:rFonts w:ascii="Arial Narrow" w:hAnsi="Arial Narrow"/>
          <w:b/>
          <w:u w:val="single"/>
        </w:rPr>
      </w:pPr>
    </w:p>
    <w:p w:rsidR="002F29E3" w:rsidRDefault="002F29E3" w:rsidP="002F29E3">
      <w:pPr>
        <w:jc w:val="both"/>
        <w:rPr>
          <w:rFonts w:ascii="Arial Narrow" w:hAnsi="Arial Narrow"/>
          <w:b/>
          <w:u w:val="single"/>
        </w:rPr>
      </w:pPr>
    </w:p>
    <w:p w:rsidR="002F29E3" w:rsidRDefault="002F29E3" w:rsidP="002F29E3">
      <w:pPr>
        <w:jc w:val="both"/>
        <w:rPr>
          <w:rFonts w:ascii="Arial Narrow" w:hAnsi="Arial Narrow"/>
          <w:b/>
          <w:u w:val="single"/>
        </w:rPr>
      </w:pPr>
    </w:p>
    <w:p w:rsidR="002F29E3" w:rsidRDefault="002F29E3" w:rsidP="002F29E3">
      <w:pPr>
        <w:jc w:val="both"/>
        <w:rPr>
          <w:rFonts w:ascii="Arial Narrow" w:hAnsi="Arial Narrow"/>
          <w:b/>
          <w:u w:val="single"/>
        </w:rPr>
      </w:pPr>
    </w:p>
    <w:p w:rsidR="00240E38" w:rsidRDefault="00240E38"/>
    <w:sectPr w:rsidR="00240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89D2AC5A"/>
    <w:lvl w:ilvl="0" w:tplc="2D86FDB2">
      <w:start w:val="1"/>
      <w:numFmt w:val="lowerLetter"/>
      <w:pStyle w:val="Rzymskie"/>
      <w:lvlText w:val="%1)"/>
      <w:lvlJc w:val="left"/>
      <w:pPr>
        <w:ind w:left="720" w:hanging="360"/>
      </w:pPr>
      <w:rPr>
        <w:rFonts w:cs="Times New Roman"/>
      </w:rPr>
    </w:lvl>
    <w:lvl w:ilvl="1" w:tplc="58646B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6CC02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BE189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98194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04AFD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900EC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44D5B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8AE69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B3A2B2E"/>
    <w:multiLevelType w:val="multilevel"/>
    <w:tmpl w:val="125E0A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Arial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Arial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Arial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Arial"/>
      </w:rPr>
    </w:lvl>
  </w:abstractNum>
  <w:abstractNum w:abstractNumId="2" w15:restartNumberingAfterBreak="0">
    <w:nsid w:val="58DE7F48"/>
    <w:multiLevelType w:val="multilevel"/>
    <w:tmpl w:val="838E6FD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5D363B26"/>
    <w:multiLevelType w:val="hybridMultilevel"/>
    <w:tmpl w:val="64D47E40"/>
    <w:lvl w:ilvl="0" w:tplc="B9CA0896">
      <w:start w:val="1"/>
      <w:numFmt w:val="decimal"/>
      <w:lvlText w:val="%1."/>
      <w:lvlJc w:val="left"/>
      <w:pPr>
        <w:ind w:left="720" w:hanging="360"/>
      </w:pPr>
      <w:rPr>
        <w:rFonts w:cs="Segoe UI"/>
        <w:i w:val="0"/>
        <w:sz w:val="22"/>
        <w:szCs w:val="22"/>
      </w:rPr>
    </w:lvl>
    <w:lvl w:ilvl="1" w:tplc="C5CEECA2">
      <w:start w:val="1"/>
      <w:numFmt w:val="lowerLetter"/>
      <w:lvlText w:val="%2."/>
      <w:lvlJc w:val="left"/>
      <w:pPr>
        <w:ind w:left="1440" w:hanging="360"/>
      </w:pPr>
    </w:lvl>
    <w:lvl w:ilvl="2" w:tplc="940E6BEE">
      <w:start w:val="1"/>
      <w:numFmt w:val="lowerRoman"/>
      <w:lvlText w:val="%3."/>
      <w:lvlJc w:val="right"/>
      <w:pPr>
        <w:ind w:left="2160" w:hanging="180"/>
      </w:pPr>
    </w:lvl>
    <w:lvl w:ilvl="3" w:tplc="0EFEA8B8">
      <w:start w:val="1"/>
      <w:numFmt w:val="decimal"/>
      <w:lvlText w:val="%4."/>
      <w:lvlJc w:val="left"/>
      <w:pPr>
        <w:ind w:left="2880" w:hanging="360"/>
      </w:pPr>
    </w:lvl>
    <w:lvl w:ilvl="4" w:tplc="237E0E86">
      <w:start w:val="1"/>
      <w:numFmt w:val="lowerLetter"/>
      <w:lvlText w:val="%5."/>
      <w:lvlJc w:val="left"/>
      <w:pPr>
        <w:ind w:left="3600" w:hanging="360"/>
      </w:pPr>
    </w:lvl>
    <w:lvl w:ilvl="5" w:tplc="827EBEDA">
      <w:start w:val="1"/>
      <w:numFmt w:val="lowerRoman"/>
      <w:lvlText w:val="%6."/>
      <w:lvlJc w:val="right"/>
      <w:pPr>
        <w:ind w:left="4320" w:hanging="180"/>
      </w:pPr>
    </w:lvl>
    <w:lvl w:ilvl="6" w:tplc="502278FC">
      <w:start w:val="1"/>
      <w:numFmt w:val="decimal"/>
      <w:lvlText w:val="%7."/>
      <w:lvlJc w:val="left"/>
      <w:pPr>
        <w:ind w:left="5040" w:hanging="360"/>
      </w:pPr>
    </w:lvl>
    <w:lvl w:ilvl="7" w:tplc="B8C26D84">
      <w:start w:val="1"/>
      <w:numFmt w:val="lowerLetter"/>
      <w:lvlText w:val="%8."/>
      <w:lvlJc w:val="left"/>
      <w:pPr>
        <w:ind w:left="5760" w:hanging="360"/>
      </w:pPr>
    </w:lvl>
    <w:lvl w:ilvl="8" w:tplc="DDFA3C2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E3"/>
    <w:rsid w:val="00240E38"/>
    <w:rsid w:val="002F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BA27"/>
  <w15:chartTrackingRefBased/>
  <w15:docId w15:val="{BA37E85F-87CB-4ACF-8267-CFE5FE94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9E3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5 Znak,BulletC Znak,Eko punkty Znak,L1 Znak,List Paragraph1 Znak,Normalny1 Znak,Numerowanie Znak,Obiekt Znak,Oświetlenie Znak,TABELA Znak,Wyliczanie Znak,normalny tekst Znak,podpunkt Znak,x. Znak"/>
    <w:link w:val="Akapitzlist"/>
    <w:uiPriority w:val="34"/>
    <w:locked/>
    <w:rsid w:val="002F29E3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Akapit z listą5,BulletC,Eko punkty,L1,List Paragraph1,Normalny1,Numerowanie,Obiekt,Oświetlenie,TABELA,Wyliczanie,normalny tekst,podpunkt,x."/>
    <w:basedOn w:val="Normalny"/>
    <w:link w:val="AkapitzlistZnak"/>
    <w:uiPriority w:val="34"/>
    <w:qFormat/>
    <w:rsid w:val="002F29E3"/>
    <w:pPr>
      <w:spacing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Rzymskie">
    <w:name w:val="Rzymskie"/>
    <w:basedOn w:val="Normalny"/>
    <w:rsid w:val="002F29E3"/>
    <w:pPr>
      <w:numPr>
        <w:numId w:val="1"/>
      </w:numPr>
      <w:spacing w:line="240" w:lineRule="auto"/>
      <w:jc w:val="both"/>
    </w:pPr>
    <w:rPr>
      <w:rFonts w:ascii="Times New Roman" w:eastAsia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2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3136</Words>
  <Characters>18821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Świt Wydział Zamówień i Administracji</dc:creator>
  <cp:keywords/>
  <dc:description/>
  <cp:lastModifiedBy>Agnieszka Świt Wydział Zamówień i Administracji</cp:lastModifiedBy>
  <cp:revision>1</cp:revision>
  <dcterms:created xsi:type="dcterms:W3CDTF">2025-11-26T07:52:00Z</dcterms:created>
  <dcterms:modified xsi:type="dcterms:W3CDTF">2025-11-26T07:53:00Z</dcterms:modified>
</cp:coreProperties>
</file>